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AC8B" w14:textId="18422102" w:rsidR="00FA23A2" w:rsidRDefault="00BA2438" w:rsidP="00FA23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2F5496"/>
          <w:sz w:val="28"/>
          <w:szCs w:val="28"/>
        </w:rPr>
      </w:pPr>
      <w:r>
        <w:rPr>
          <w:rFonts w:ascii="Calibri Light" w:hAnsi="Calibri Light" w:cs="Calibri Light"/>
          <w:b/>
          <w:bCs/>
          <w:noProof/>
          <w:color w:val="2F5496"/>
          <w:sz w:val="28"/>
          <w:szCs w:val="28"/>
        </w:rPr>
        <w:drawing>
          <wp:inline distT="0" distB="0" distL="0" distR="0" wp14:anchorId="20ADB301" wp14:editId="095AB790">
            <wp:extent cx="2146738" cy="1288043"/>
            <wp:effectExtent l="0" t="0" r="0" b="0"/>
            <wp:docPr id="1135899302" name="Picture 1" descr="Brightpoint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99302" name="Picture 1" descr="Brightpoint Community College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456" cy="129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5E4A3" w14:textId="0CA9257A" w:rsidR="00FA23A2" w:rsidRPr="002564DF" w:rsidRDefault="00BA2438" w:rsidP="002564DF">
      <w:pPr>
        <w:pStyle w:val="Heading1"/>
        <w:rPr>
          <w:rFonts w:ascii="Verdana" w:hAnsi="Verdana"/>
        </w:rPr>
      </w:pPr>
      <w:r w:rsidRPr="002564DF">
        <w:rPr>
          <w:rFonts w:ascii="Verdana" w:hAnsi="Verdana"/>
          <w:color w:val="003B4A"/>
        </w:rPr>
        <w:t xml:space="preserve">Funeral Services </w:t>
      </w:r>
      <w:r w:rsidR="00FA23A2" w:rsidRPr="002564DF">
        <w:rPr>
          <w:rFonts w:ascii="Verdana" w:hAnsi="Verdana"/>
          <w:color w:val="003B4A"/>
        </w:rPr>
        <w:t>Grading Scale</w:t>
      </w:r>
    </w:p>
    <w:p w14:paraId="5832E503" w14:textId="77777777" w:rsidR="00BA2438" w:rsidRPr="00D106EE" w:rsidRDefault="00BA2438" w:rsidP="00FA23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 Light"/>
          <w:b/>
          <w:bCs/>
          <w:color w:val="2F5496"/>
          <w:sz w:val="28"/>
          <w:szCs w:val="28"/>
        </w:rPr>
      </w:pPr>
    </w:p>
    <w:p w14:paraId="18F486E0" w14:textId="1328CD6B" w:rsidR="00BA2438" w:rsidRPr="00D106EE" w:rsidRDefault="00BA2438" w:rsidP="00BA2438">
      <w:pPr>
        <w:rPr>
          <w:rStyle w:val="normaltextrun"/>
          <w:rFonts w:ascii="Verdana" w:hAnsi="Verdana" w:cs="Calibri Light"/>
          <w:color w:val="000000" w:themeColor="text1"/>
          <w:sz w:val="24"/>
          <w:szCs w:val="24"/>
        </w:rPr>
      </w:pPr>
      <w:r w:rsidRPr="00D106EE">
        <w:rPr>
          <w:rStyle w:val="normaltextrun"/>
          <w:rFonts w:ascii="Verdana" w:hAnsi="Verdana" w:cs="Calibri Light"/>
          <w:color w:val="000000" w:themeColor="text1"/>
          <w:sz w:val="24"/>
          <w:szCs w:val="24"/>
        </w:rPr>
        <w:t xml:space="preserve">The following is the grading scale used for all Funeral Services courses: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uneral Services Grading Scale"/>
        <w:tblDescription w:val="The grading scale for all Funeral Services courses. The table has three rows and six columns. The first column lists Letter Grade, with each row below it labeled A through F. The second column lists Numeric Scale from 100-69 and below. The third column lists Quality Points, from 4.0 - 0.0. "/>
      </w:tblPr>
      <w:tblGrid>
        <w:gridCol w:w="3116"/>
        <w:gridCol w:w="3117"/>
        <w:gridCol w:w="3117"/>
      </w:tblGrid>
      <w:tr w:rsidR="00BA2438" w:rsidRPr="00D106EE" w14:paraId="028EA25B" w14:textId="77777777" w:rsidTr="00D106EE">
        <w:trPr>
          <w:tblHeader/>
        </w:trPr>
        <w:tc>
          <w:tcPr>
            <w:tcW w:w="3116" w:type="dxa"/>
          </w:tcPr>
          <w:p w14:paraId="3C737EA7" w14:textId="09CA9732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  <w:t>Letter Grade</w:t>
            </w:r>
          </w:p>
        </w:tc>
        <w:tc>
          <w:tcPr>
            <w:tcW w:w="3117" w:type="dxa"/>
          </w:tcPr>
          <w:p w14:paraId="35CEA9A8" w14:textId="0FC222B4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  <w:t>Numeric Scale</w:t>
            </w:r>
          </w:p>
        </w:tc>
        <w:tc>
          <w:tcPr>
            <w:tcW w:w="3117" w:type="dxa"/>
          </w:tcPr>
          <w:p w14:paraId="544F5577" w14:textId="6FE10B54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b/>
                <w:bCs/>
                <w:color w:val="000000" w:themeColor="text1"/>
                <w:sz w:val="24"/>
                <w:szCs w:val="24"/>
              </w:rPr>
              <w:t>Quality Points</w:t>
            </w:r>
          </w:p>
        </w:tc>
      </w:tr>
      <w:tr w:rsidR="00BA2438" w:rsidRPr="00D106EE" w14:paraId="22AEE9BA" w14:textId="77777777" w:rsidTr="00D106EE">
        <w:trPr>
          <w:tblHeader/>
        </w:trPr>
        <w:tc>
          <w:tcPr>
            <w:tcW w:w="3116" w:type="dxa"/>
          </w:tcPr>
          <w:p w14:paraId="34F734A8" w14:textId="277C83BD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14:paraId="0AABE256" w14:textId="1A9A8366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 xml:space="preserve">100-94 </w:t>
            </w:r>
          </w:p>
        </w:tc>
        <w:tc>
          <w:tcPr>
            <w:tcW w:w="3117" w:type="dxa"/>
          </w:tcPr>
          <w:p w14:paraId="7F16A46D" w14:textId="6413230C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4.0</w:t>
            </w:r>
          </w:p>
        </w:tc>
      </w:tr>
      <w:tr w:rsidR="00BA2438" w:rsidRPr="00D106EE" w14:paraId="22B1D2B2" w14:textId="77777777" w:rsidTr="00D106EE">
        <w:trPr>
          <w:tblHeader/>
        </w:trPr>
        <w:tc>
          <w:tcPr>
            <w:tcW w:w="3116" w:type="dxa"/>
          </w:tcPr>
          <w:p w14:paraId="2B494F47" w14:textId="6ED6A4A0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117" w:type="dxa"/>
          </w:tcPr>
          <w:p w14:paraId="36730DF1" w14:textId="7A016D41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93-88</w:t>
            </w:r>
          </w:p>
        </w:tc>
        <w:tc>
          <w:tcPr>
            <w:tcW w:w="3117" w:type="dxa"/>
          </w:tcPr>
          <w:p w14:paraId="76EAA466" w14:textId="7B48312F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3.0</w:t>
            </w:r>
          </w:p>
        </w:tc>
      </w:tr>
      <w:tr w:rsidR="00BA2438" w:rsidRPr="00D106EE" w14:paraId="5638E08D" w14:textId="77777777" w:rsidTr="00D106EE">
        <w:trPr>
          <w:tblHeader/>
        </w:trPr>
        <w:tc>
          <w:tcPr>
            <w:tcW w:w="3116" w:type="dxa"/>
          </w:tcPr>
          <w:p w14:paraId="1AECB0E3" w14:textId="3B768C74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117" w:type="dxa"/>
          </w:tcPr>
          <w:p w14:paraId="054AAD1D" w14:textId="11B5994A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87-80</w:t>
            </w:r>
          </w:p>
        </w:tc>
        <w:tc>
          <w:tcPr>
            <w:tcW w:w="3117" w:type="dxa"/>
          </w:tcPr>
          <w:p w14:paraId="1CDFF14D" w14:textId="383DFDF3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2.0</w:t>
            </w:r>
          </w:p>
        </w:tc>
      </w:tr>
      <w:tr w:rsidR="00BA2438" w:rsidRPr="00D106EE" w14:paraId="515E0970" w14:textId="77777777" w:rsidTr="00D106EE">
        <w:trPr>
          <w:tblHeader/>
        </w:trPr>
        <w:tc>
          <w:tcPr>
            <w:tcW w:w="3116" w:type="dxa"/>
          </w:tcPr>
          <w:p w14:paraId="5F0B694C" w14:textId="4DF7216C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117" w:type="dxa"/>
          </w:tcPr>
          <w:p w14:paraId="53D36DE9" w14:textId="290A9399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79-70</w:t>
            </w:r>
          </w:p>
        </w:tc>
        <w:tc>
          <w:tcPr>
            <w:tcW w:w="3117" w:type="dxa"/>
          </w:tcPr>
          <w:p w14:paraId="712C73A9" w14:textId="22CB9F75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1.0</w:t>
            </w:r>
          </w:p>
        </w:tc>
      </w:tr>
      <w:tr w:rsidR="00BA2438" w:rsidRPr="00D106EE" w14:paraId="749AED1B" w14:textId="77777777" w:rsidTr="00D106EE">
        <w:trPr>
          <w:tblHeader/>
        </w:trPr>
        <w:tc>
          <w:tcPr>
            <w:tcW w:w="3116" w:type="dxa"/>
          </w:tcPr>
          <w:p w14:paraId="1F9CEEDF" w14:textId="1CC9F990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117" w:type="dxa"/>
          </w:tcPr>
          <w:p w14:paraId="6284AB0A" w14:textId="0C85A5CD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69-Below</w:t>
            </w:r>
          </w:p>
        </w:tc>
        <w:tc>
          <w:tcPr>
            <w:tcW w:w="3117" w:type="dxa"/>
          </w:tcPr>
          <w:p w14:paraId="16A28A28" w14:textId="41556BF6" w:rsidR="00BA2438" w:rsidRPr="00D106EE" w:rsidRDefault="00BA2438" w:rsidP="00BA2438">
            <w:pPr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</w:pPr>
            <w:r w:rsidRPr="00D106EE">
              <w:rPr>
                <w:rStyle w:val="normaltextrun"/>
                <w:rFonts w:ascii="Verdana" w:hAnsi="Verdana" w:cs="Calibri Light"/>
                <w:color w:val="000000" w:themeColor="text1"/>
                <w:sz w:val="24"/>
                <w:szCs w:val="24"/>
              </w:rPr>
              <w:t>0.0</w:t>
            </w:r>
          </w:p>
        </w:tc>
      </w:tr>
    </w:tbl>
    <w:p w14:paraId="36C632D6" w14:textId="633CB463" w:rsidR="00FA23A2" w:rsidRPr="00D106EE" w:rsidRDefault="00FA23A2" w:rsidP="00FA23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 Light"/>
          <w:b/>
          <w:bCs/>
          <w:color w:val="2F5496"/>
          <w:sz w:val="28"/>
          <w:szCs w:val="28"/>
        </w:rPr>
      </w:pPr>
    </w:p>
    <w:p w14:paraId="48A6FDBF" w14:textId="770B826B" w:rsidR="00FA23A2" w:rsidRPr="00D106EE" w:rsidRDefault="00FA23A2" w:rsidP="00FA23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 Light"/>
          <w:b/>
          <w:bCs/>
          <w:color w:val="2F5496"/>
          <w:sz w:val="28"/>
          <w:szCs w:val="28"/>
        </w:rPr>
      </w:pPr>
    </w:p>
    <w:p w14:paraId="0F973404" w14:textId="77777777" w:rsidR="00563921" w:rsidRPr="00D106EE" w:rsidRDefault="00563921" w:rsidP="00FA23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 Light"/>
          <w:b/>
          <w:bCs/>
          <w:color w:val="2F5496"/>
          <w:sz w:val="28"/>
          <w:szCs w:val="28"/>
        </w:rPr>
      </w:pPr>
    </w:p>
    <w:sectPr w:rsidR="00563921" w:rsidRPr="00D1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A2"/>
    <w:rsid w:val="00065A2B"/>
    <w:rsid w:val="00071245"/>
    <w:rsid w:val="00193216"/>
    <w:rsid w:val="002564DF"/>
    <w:rsid w:val="00563921"/>
    <w:rsid w:val="006A1444"/>
    <w:rsid w:val="00BA2438"/>
    <w:rsid w:val="00D106EE"/>
    <w:rsid w:val="00D47092"/>
    <w:rsid w:val="00FA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274F"/>
  <w15:chartTrackingRefBased/>
  <w15:docId w15:val="{6C697AA9-240C-4D60-9102-33A9C9CB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3A2"/>
  </w:style>
  <w:style w:type="paragraph" w:styleId="Heading1">
    <w:name w:val="heading 1"/>
    <w:basedOn w:val="Normal"/>
    <w:next w:val="Normal"/>
    <w:link w:val="Heading1Char"/>
    <w:uiPriority w:val="9"/>
    <w:qFormat/>
    <w:rsid w:val="00BA24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A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23A2"/>
  </w:style>
  <w:style w:type="character" w:customStyle="1" w:styleId="eop">
    <w:name w:val="eop"/>
    <w:basedOn w:val="DefaultParagraphFont"/>
    <w:rsid w:val="00FA23A2"/>
  </w:style>
  <w:style w:type="character" w:customStyle="1" w:styleId="Heading1Char">
    <w:name w:val="Heading 1 Char"/>
    <w:basedOn w:val="DefaultParagraphFont"/>
    <w:link w:val="Heading1"/>
    <w:uiPriority w:val="9"/>
    <w:rsid w:val="00BA2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A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190</Characters>
  <Application>Microsoft Office Word</Application>
  <DocSecurity>0</DocSecurity>
  <Lines>9</Lines>
  <Paragraphs>2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 Diamond, Ilona</dc:creator>
  <cp:keywords/>
  <dc:description/>
  <cp:lastModifiedBy>Ochs, Meghan</cp:lastModifiedBy>
  <cp:revision>2</cp:revision>
  <dcterms:created xsi:type="dcterms:W3CDTF">2026-06-04T15:20:00Z</dcterms:created>
  <dcterms:modified xsi:type="dcterms:W3CDTF">2026-06-04T15:20:00Z</dcterms:modified>
</cp:coreProperties>
</file>